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57" w:rsidRDefault="0021033D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Приложение </w:t>
      </w:r>
      <w:r w:rsidR="001021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№1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проектов НПА, планируемых к размещению на Портале «Открытые НПА» и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:rsidR="00EF5285" w:rsidRDefault="00106389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66A0B">
        <w:rPr>
          <w:rFonts w:ascii="Times New Roman" w:hAnsi="Times New Roman" w:cs="Times New Roman"/>
          <w:b/>
          <w:sz w:val="28"/>
          <w:szCs w:val="28"/>
          <w:lang w:val="kk-KZ"/>
        </w:rPr>
        <w:t>июль</w:t>
      </w:r>
      <w:r w:rsidR="0027391B">
        <w:rPr>
          <w:rFonts w:ascii="Times New Roman" w:hAnsi="Times New Roman" w:cs="Times New Roman"/>
          <w:b/>
          <w:sz w:val="28"/>
          <w:szCs w:val="28"/>
          <w:lang w:val="kk-KZ"/>
        </w:rPr>
        <w:t>-август</w:t>
      </w:r>
      <w:r w:rsidR="003D4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285">
        <w:rPr>
          <w:rFonts w:ascii="Times New Roman" w:hAnsi="Times New Roman" w:cs="Times New Roman"/>
          <w:b/>
          <w:sz w:val="28"/>
          <w:szCs w:val="28"/>
        </w:rPr>
        <w:t>2025 года</w:t>
      </w:r>
    </w:p>
    <w:p w:rsidR="00EF5285" w:rsidRDefault="00BC1718" w:rsidP="00EF528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(по состоянию на 04.07</w:t>
      </w:r>
      <w:r w:rsidR="00EF5285">
        <w:rPr>
          <w:rFonts w:ascii="Times New Roman" w:hAnsi="Times New Roman" w:cs="Times New Roman"/>
          <w:i/>
          <w:sz w:val="24"/>
          <w:szCs w:val="24"/>
        </w:rPr>
        <w:t>.2025)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1417"/>
        <w:gridCol w:w="1134"/>
        <w:gridCol w:w="1843"/>
        <w:gridCol w:w="2126"/>
        <w:gridCol w:w="2126"/>
        <w:gridCol w:w="1701"/>
        <w:gridCol w:w="2694"/>
      </w:tblGrid>
      <w:tr w:rsidR="00EF5285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проекта, описание основных положений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EF5285" w:rsidTr="00183B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 w:rsidP="00FB307A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876566" w:rsidP="00AE1CBD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Проект приказа Министра финансов Республики Казахстан </w:t>
            </w:r>
            <w:r w:rsidR="00E843F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</w:r>
            <w:r w:rsidR="000B2A0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</w:t>
            </w:r>
            <w:r w:rsidR="00AE1CBD" w:rsidRPr="00AE1CB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 внесении изменений в приказ Министра финансов Республики Казахстан от 1 февраля 2018 года № 111 «Об утверждении Правил реализации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налоговой задолженности, плательщика – в счет задолженности по таможенным платежам, налогам, специальным, антидемпинговым, </w:t>
            </w:r>
            <w:r w:rsidR="00AE1CBD" w:rsidRPr="00AE1CB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компенсационным пошлинам, пеней, процентов</w:t>
            </w:r>
            <w:r w:rsidR="000B2A0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Балмаганбетова Ж.Д.</w:t>
            </w:r>
          </w:p>
          <w:p w:rsidR="00EF5285" w:rsidRDefault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</w:t>
            </w:r>
            <w:r w:rsidR="00EF528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лавный эксперт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Упрвления по работе с задолженностью Департамента аудита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КГД МФ РК,</w:t>
            </w:r>
          </w:p>
          <w:p w:rsidR="00EF5285" w:rsidRDefault="002654BA" w:rsidP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т.: 8775</w:t>
            </w:r>
            <w:r w:rsidR="000B2A0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4101419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7E784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Июль</w:t>
            </w:r>
            <w:r w:rsidR="000B5DF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-Август</w:t>
            </w:r>
            <w:r w:rsidR="002A0137" w:rsidRPr="002A01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2025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1F0" w:rsidRPr="001921F0" w:rsidRDefault="00AE1CBD" w:rsidP="001701D4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1C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целях реализации нового Налогового кодекса Республики Казахстан </w:t>
            </w:r>
            <w:r w:rsidRPr="00AE1CB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устанавливается</w:t>
            </w:r>
            <w:r w:rsidRPr="00AE1C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E1CBD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введение дифференцированного </w:t>
            </w:r>
            <w:r w:rsidR="00434032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подхода по применению</w:t>
            </w:r>
            <w:r w:rsidRPr="00AE1CBD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 мер принудительного взыскания задолженности</w:t>
            </w:r>
            <w:r w:rsidRPr="00AE1CBD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, </w:t>
            </w:r>
            <w:r w:rsidR="002A2D35" w:rsidRPr="002A2D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 непогашении налогоплательщиком (налоговым агентом) налоговой задолженности в сумме, превышающей предельный размер налоговой задолженности</w:t>
            </w:r>
            <w:r w:rsidR="002A2D35" w:rsidRPr="002A2D3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орган государственных доходов применяет способы и меры </w:t>
            </w:r>
            <w:r w:rsidR="002A2D35" w:rsidRPr="002A2D3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lastRenderedPageBreak/>
              <w:t>принудительного взыскания задолженности</w:t>
            </w:r>
            <w:r w:rsidR="001921F0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, в том числе </w:t>
            </w:r>
            <w:r w:rsidR="001921F0" w:rsidRPr="001921F0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реализацию имущества, заложенного налогоплательщиком и (или) третьим лицом, а также ограниченного в распоряжении имущества налогоплательщика (налогового агента) в счет задолженности.</w:t>
            </w:r>
          </w:p>
          <w:p w:rsidR="00EF5285" w:rsidRPr="00AE1CBD" w:rsidRDefault="00EF5285" w:rsidP="001921F0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B33211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В рамках реализации Налогового кодекса Республики Казахстан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AA" w:rsidRPr="00E676AA" w:rsidRDefault="00AE1CBD" w:rsidP="001701D4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1CBD">
              <w:rPr>
                <w:rFonts w:ascii="Times New Roman" w:hAnsi="Times New Roman" w:cs="Times New Roman"/>
                <w:sz w:val="16"/>
                <w:szCs w:val="16"/>
              </w:rPr>
              <w:t xml:space="preserve">Целью Проекта является </w:t>
            </w:r>
            <w:r w:rsidRPr="00AE1CBD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введение дифференцированного подхода</w:t>
            </w:r>
            <w:r w:rsidR="00434032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 по применению</w:t>
            </w:r>
            <w:r w:rsidRPr="00AE1CBD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 мер принудительного взыскания задолженности</w:t>
            </w:r>
            <w:r w:rsidRPr="00AE1CBD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, </w:t>
            </w:r>
            <w:r w:rsidR="002A2D35" w:rsidRPr="002A2D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 непогашении налогоплательщиком (налоговым агентом) налоговой задолженности в сумме, превышающей предельный размер налоговой задолженности</w:t>
            </w:r>
            <w:r w:rsidR="002A2D35" w:rsidRPr="002A2D3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орган государственных доходов применяет способы и меры принудительного взыскания задолженности</w:t>
            </w:r>
            <w:r w:rsidRPr="002A2D3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,</w:t>
            </w:r>
            <w:r w:rsidRPr="00AE1CBD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в том числе </w:t>
            </w:r>
            <w:r w:rsidR="00E676AA" w:rsidRPr="00E676AA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реализацию имущества, заложенного налогоплательщиком и (или) третьим лицом, а также ограниченного в </w:t>
            </w:r>
            <w:r w:rsidR="00E676AA" w:rsidRPr="00E676AA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lastRenderedPageBreak/>
              <w:t>распоряжении имущества налогоплательщика (налогового агента) в счет задолженности.</w:t>
            </w:r>
          </w:p>
          <w:p w:rsidR="00EF5285" w:rsidRPr="00183BDE" w:rsidRDefault="00AE1CBD" w:rsidP="00E676AA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1CBD">
              <w:rPr>
                <w:rFonts w:ascii="Times New Roman" w:hAnsi="Times New Roman" w:cs="Times New Roman"/>
                <w:sz w:val="16"/>
                <w:szCs w:val="16"/>
              </w:rPr>
              <w:t>Ожидаемым результатом</w:t>
            </w:r>
            <w:r w:rsidRPr="00AE1CB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E1CBD">
              <w:rPr>
                <w:rFonts w:ascii="Times New Roman" w:hAnsi="Times New Roman" w:cs="Times New Roman"/>
                <w:sz w:val="16"/>
                <w:szCs w:val="16"/>
              </w:rPr>
              <w:t xml:space="preserve">является </w:t>
            </w:r>
            <w:r w:rsidRPr="00AE1CB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то, что теперь </w:t>
            </w:r>
            <w:r w:rsidRPr="00AE1CBD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не будут ограничиваться </w:t>
            </w:r>
            <w:r w:rsidRPr="00AE1CB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имущества должников </w:t>
            </w:r>
            <w:r w:rsidRPr="00AE1CBD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из-за</w:t>
            </w:r>
            <w:r w:rsidRPr="00AE1CB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E1CBD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незначительных сумм задолженности</w:t>
            </w:r>
            <w:r w:rsidRPr="00AE1CBD">
              <w:rPr>
                <w:rFonts w:ascii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Pr="00AE1CBD" w:rsidRDefault="00AE1CBD" w:rsidP="00575B1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E1CB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>Данный проект НПА разработан для</w:t>
            </w:r>
            <w:r w:rsidRPr="00AE1CBD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  <w:lang w:val="ru-RU"/>
              </w:rPr>
              <w:t xml:space="preserve"> введения</w:t>
            </w:r>
            <w:r w:rsidR="00434032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  <w:lang w:val="ru-RU"/>
              </w:rPr>
              <w:t xml:space="preserve"> дифференцированного подхода по применению</w:t>
            </w:r>
            <w:r w:rsidRPr="00AE1CBD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  <w:lang w:val="ru-RU"/>
              </w:rPr>
              <w:t xml:space="preserve"> мер принудительного взыскания задолженности</w:t>
            </w:r>
            <w:r w:rsidRPr="00AE1CB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r w:rsidR="00A07584" w:rsidRPr="00A07584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что </w:t>
            </w:r>
            <w:r w:rsidR="00A07584" w:rsidRPr="00A07584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позволит субъектам </w:t>
            </w:r>
            <w:proofErr w:type="spellStart"/>
            <w:r w:rsidR="00A07584" w:rsidRPr="00A07584">
              <w:rPr>
                <w:rFonts w:ascii="Times New Roman" w:hAnsi="Times New Roman"/>
                <w:sz w:val="16"/>
                <w:szCs w:val="16"/>
                <w:lang w:val="ru-RU"/>
              </w:rPr>
              <w:t>микробизнеса</w:t>
            </w:r>
            <w:proofErr w:type="spellEnd"/>
            <w:r w:rsidR="00A07584" w:rsidRPr="00A07584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осуществлять деятельность без наложения ограничения на имущества должников при незначительной задолженности</w:t>
            </w:r>
            <w:r w:rsidR="00A07584" w:rsidRPr="00AE1CB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E1CB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 связи с чем, социально-экономические, правовые и иные </w:t>
            </w:r>
            <w:r w:rsidRPr="00AE1CBD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 xml:space="preserve">последствия </w:t>
            </w:r>
            <w:r w:rsidRPr="00AE1CB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отсутствуют</w:t>
            </w:r>
            <w:r w:rsidRPr="00AE1CB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kk-KZ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925422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И</w:t>
            </w:r>
            <w:proofErr w:type="spellStart"/>
            <w:r w:rsidR="00EF5285">
              <w:rPr>
                <w:rFonts w:ascii="Times New Roman" w:hAnsi="Times New Roman" w:cs="Times New Roman"/>
                <w:b/>
                <w:sz w:val="16"/>
                <w:szCs w:val="16"/>
              </w:rPr>
              <w:t>меется</w:t>
            </w:r>
            <w:proofErr w:type="spellEnd"/>
            <w:r w:rsidR="00EF5285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  <w:p w:rsidR="00EF5285" w:rsidRDefault="00566A0B" w:rsidP="00777FDB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0B2A01" w:rsidRPr="001F19FD">
              <w:rPr>
                <w:rFonts w:ascii="Times New Roman" w:hAnsi="Times New Roman" w:cs="Times New Roman"/>
                <w:sz w:val="16"/>
                <w:szCs w:val="16"/>
              </w:rPr>
              <w:t xml:space="preserve">роект приказа </w:t>
            </w:r>
            <w:r w:rsidR="003C3B0D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разработан </w:t>
            </w:r>
            <w:r w:rsidR="00A316E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для введения </w:t>
            </w:r>
            <w:r w:rsidR="00AE1CBD" w:rsidRPr="00AE1CBD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дифференци</w:t>
            </w:r>
            <w:r w:rsidR="00434032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рованного подхода по применению</w:t>
            </w:r>
            <w:r w:rsidR="00AE1CBD" w:rsidRPr="00AE1CBD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 мер принудительного взыскания задолженности</w:t>
            </w:r>
            <w:r w:rsidR="00703783">
              <w:rPr>
                <w:rFonts w:ascii="Times New Roman" w:eastAsia="Times New Roman" w:hAnsi="Times New Roman" w:cs="Times New Roman"/>
                <w:b/>
                <w:sz w:val="16"/>
                <w:szCs w:val="16"/>
                <w:shd w:val="clear" w:color="auto" w:fill="FFFFFF"/>
              </w:rPr>
              <w:t>.</w:t>
            </w:r>
            <w:r w:rsidR="00AE1CBD" w:rsidRPr="003C3B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C3B0D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Pr="00143D0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случае отложения срока размещения </w:t>
            </w:r>
            <w:r w:rsidRPr="00F86E11">
              <w:rPr>
                <w:rFonts w:ascii="Times New Roman" w:hAnsi="Times New Roman" w:cs="Times New Roman"/>
                <w:sz w:val="16"/>
                <w:szCs w:val="16"/>
              </w:rPr>
              <w:t>данного проекта приказа</w:t>
            </w:r>
            <w:r w:rsidR="00777FD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, </w:t>
            </w:r>
            <w:r w:rsidR="00777FDB">
              <w:rPr>
                <w:rFonts w:ascii="Times New Roman" w:hAnsi="Times New Roman" w:cs="Times New Roman"/>
                <w:sz w:val="16"/>
                <w:szCs w:val="16"/>
              </w:rPr>
              <w:t>способы и мер</w:t>
            </w:r>
            <w:r w:rsidR="00777FD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ы</w:t>
            </w:r>
            <w:r w:rsidR="00B46B36" w:rsidRPr="00F86E11">
              <w:rPr>
                <w:rFonts w:ascii="Times New Roman" w:hAnsi="Times New Roman" w:cs="Times New Roman"/>
                <w:sz w:val="16"/>
                <w:szCs w:val="16"/>
              </w:rPr>
              <w:t xml:space="preserve"> принудительного взыскания задолженности</w:t>
            </w:r>
            <w:r w:rsidR="00D6737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будут применяться </w:t>
            </w:r>
            <w:r w:rsidR="00F86E11">
              <w:rPr>
                <w:rFonts w:ascii="Times New Roman" w:hAnsi="Times New Roman" w:cs="Times New Roman"/>
                <w:b/>
                <w:sz w:val="16"/>
                <w:szCs w:val="16"/>
              </w:rPr>
              <w:t>по незначительным суммам.</w:t>
            </w:r>
          </w:p>
        </w:tc>
      </w:tr>
    </w:tbl>
    <w:p w:rsidR="00F33937" w:rsidRDefault="00F33937"/>
    <w:sectPr w:rsidR="00F33937" w:rsidSect="00EF52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02"/>
    <w:rsid w:val="00087917"/>
    <w:rsid w:val="000B2A01"/>
    <w:rsid w:val="000B2FC1"/>
    <w:rsid w:val="000B5DF7"/>
    <w:rsid w:val="000F5A70"/>
    <w:rsid w:val="00102157"/>
    <w:rsid w:val="00106389"/>
    <w:rsid w:val="00130F09"/>
    <w:rsid w:val="001701D4"/>
    <w:rsid w:val="00183BDE"/>
    <w:rsid w:val="001921F0"/>
    <w:rsid w:val="001F19FD"/>
    <w:rsid w:val="0021033D"/>
    <w:rsid w:val="002216AD"/>
    <w:rsid w:val="002271B1"/>
    <w:rsid w:val="00232598"/>
    <w:rsid w:val="002654BA"/>
    <w:rsid w:val="0027391B"/>
    <w:rsid w:val="00280509"/>
    <w:rsid w:val="002A0137"/>
    <w:rsid w:val="002A2D35"/>
    <w:rsid w:val="002B6EB1"/>
    <w:rsid w:val="002E164A"/>
    <w:rsid w:val="00321E11"/>
    <w:rsid w:val="003C3B0D"/>
    <w:rsid w:val="003C768F"/>
    <w:rsid w:val="003D47EE"/>
    <w:rsid w:val="003F00A9"/>
    <w:rsid w:val="00434032"/>
    <w:rsid w:val="00566A0B"/>
    <w:rsid w:val="00575B1F"/>
    <w:rsid w:val="006A7222"/>
    <w:rsid w:val="006F635B"/>
    <w:rsid w:val="00703783"/>
    <w:rsid w:val="00742C14"/>
    <w:rsid w:val="00777FDB"/>
    <w:rsid w:val="007A1352"/>
    <w:rsid w:val="007E784E"/>
    <w:rsid w:val="00822561"/>
    <w:rsid w:val="00876566"/>
    <w:rsid w:val="008B44FF"/>
    <w:rsid w:val="008D2CA9"/>
    <w:rsid w:val="00925422"/>
    <w:rsid w:val="009316D7"/>
    <w:rsid w:val="009B0E4B"/>
    <w:rsid w:val="009D7BBF"/>
    <w:rsid w:val="00A07584"/>
    <w:rsid w:val="00A316E4"/>
    <w:rsid w:val="00A34233"/>
    <w:rsid w:val="00A34C04"/>
    <w:rsid w:val="00A54EA3"/>
    <w:rsid w:val="00AA4B16"/>
    <w:rsid w:val="00AE1CBD"/>
    <w:rsid w:val="00B3137A"/>
    <w:rsid w:val="00B33211"/>
    <w:rsid w:val="00B40A7E"/>
    <w:rsid w:val="00B46B36"/>
    <w:rsid w:val="00BC1718"/>
    <w:rsid w:val="00C21977"/>
    <w:rsid w:val="00D10259"/>
    <w:rsid w:val="00D67370"/>
    <w:rsid w:val="00D91333"/>
    <w:rsid w:val="00DA2EB8"/>
    <w:rsid w:val="00DA4C1C"/>
    <w:rsid w:val="00E126E6"/>
    <w:rsid w:val="00E14B02"/>
    <w:rsid w:val="00E676AA"/>
    <w:rsid w:val="00E70518"/>
    <w:rsid w:val="00E843FC"/>
    <w:rsid w:val="00EF5285"/>
    <w:rsid w:val="00F07C36"/>
    <w:rsid w:val="00F33937"/>
    <w:rsid w:val="00F8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2771"/>
  <w15:chartTrackingRefBased/>
  <w15:docId w15:val="{412DACE2-8809-40EB-8080-FD378312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28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Балмаганбетова Жанат Дастановна</cp:lastModifiedBy>
  <cp:revision>73</cp:revision>
  <dcterms:created xsi:type="dcterms:W3CDTF">2025-05-12T11:26:00Z</dcterms:created>
  <dcterms:modified xsi:type="dcterms:W3CDTF">2025-07-25T10:27:00Z</dcterms:modified>
</cp:coreProperties>
</file>